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B6775" w14:textId="77777777" w:rsidR="001F0857" w:rsidRPr="001F0857" w:rsidRDefault="001F0857" w:rsidP="001F0857">
      <w:pPr>
        <w:jc w:val="center"/>
        <w:rPr>
          <w:b/>
          <w:bCs/>
        </w:rPr>
      </w:pPr>
      <w:r w:rsidRPr="001F0857">
        <w:rPr>
          <w:b/>
          <w:bCs/>
        </w:rPr>
        <w:t>DISPOSITIF ELECTORAL DE “MARADIO” EN VUE DES ELECTIONS COMMUNALES DU 13 OCTOBRE 2024</w:t>
      </w:r>
    </w:p>
    <w:p w14:paraId="485CD8E2" w14:textId="77777777" w:rsidR="001F0857" w:rsidRPr="001F0857" w:rsidRDefault="001F0857" w:rsidP="001F0857">
      <w:r w:rsidRPr="001F0857">
        <w:t>ASBL LESSINES-INTER</w:t>
      </w:r>
    </w:p>
    <w:p w14:paraId="2CF926BA" w14:textId="77777777" w:rsidR="001F0857" w:rsidRPr="001F0857" w:rsidRDefault="001F0857" w:rsidP="001F0857">
      <w:r w:rsidRPr="001F0857">
        <w:t>MA RADIO 90.1 FM</w:t>
      </w:r>
    </w:p>
    <w:p w14:paraId="6D4F7221" w14:textId="77777777" w:rsidR="001F0857" w:rsidRPr="001F0857" w:rsidRDefault="001F0857" w:rsidP="001F0857">
      <w:r w:rsidRPr="001F0857">
        <w:t>Grand-Place 23/1a</w:t>
      </w:r>
    </w:p>
    <w:p w14:paraId="1BDA3D8C" w14:textId="77777777" w:rsidR="001F0857" w:rsidRPr="001F0857" w:rsidRDefault="001F0857" w:rsidP="001F0857">
      <w:r w:rsidRPr="001F0857">
        <w:t>7860 LESSINES</w:t>
      </w:r>
    </w:p>
    <w:p w14:paraId="1E77EA85" w14:textId="77777777" w:rsidR="001F0857" w:rsidRPr="001F0857" w:rsidRDefault="001F0857" w:rsidP="001F0857">
      <w:pPr>
        <w:jc w:val="right"/>
      </w:pPr>
      <w:r w:rsidRPr="001F0857">
        <w:t>Lessines, le 1er septembre 2024</w:t>
      </w:r>
    </w:p>
    <w:p w14:paraId="796CAECE" w14:textId="77777777" w:rsidR="001F0857" w:rsidRPr="001F0857" w:rsidRDefault="001F0857" w:rsidP="001F0857">
      <w:r w:rsidRPr="001F0857">
        <w:t>DISPOSITIF ELECTORAL DE « MA RADIO » EN VUE DES ELECTIONS COMMUNALES DU 13 OCTOBRE 2024</w:t>
      </w:r>
    </w:p>
    <w:p w14:paraId="597B0168" w14:textId="77777777" w:rsidR="001F0857" w:rsidRPr="001F0857" w:rsidRDefault="001F0857" w:rsidP="001F0857">
      <w:r w:rsidRPr="001F0857">
        <w:t>1.</w:t>
      </w:r>
      <w:r w:rsidRPr="001F0857">
        <w:br/>
        <w:t xml:space="preserve">« Ma Radio » diffusera un </w:t>
      </w:r>
      <w:proofErr w:type="spellStart"/>
      <w:r w:rsidRPr="001F0857">
        <w:t>débat</w:t>
      </w:r>
      <w:proofErr w:type="spellEnd"/>
      <w:r w:rsidRPr="001F0857">
        <w:t xml:space="preserve"> </w:t>
      </w:r>
      <w:proofErr w:type="spellStart"/>
      <w:r w:rsidRPr="001F0857">
        <w:t>électoral</w:t>
      </w:r>
      <w:proofErr w:type="spellEnd"/>
      <w:r w:rsidRPr="001F0857">
        <w:t xml:space="preserve"> le dimanche 6 octobre et une </w:t>
      </w:r>
      <w:proofErr w:type="spellStart"/>
      <w:r w:rsidRPr="001F0857">
        <w:t>série</w:t>
      </w:r>
      <w:proofErr w:type="spellEnd"/>
      <w:r w:rsidRPr="001F0857">
        <w:t xml:space="preserve"> de tribunes seront </w:t>
      </w:r>
      <w:proofErr w:type="spellStart"/>
      <w:r w:rsidRPr="001F0857">
        <w:t>accordées</w:t>
      </w:r>
      <w:proofErr w:type="spellEnd"/>
      <w:r w:rsidRPr="001F0857">
        <w:t xml:space="preserve"> aux </w:t>
      </w:r>
      <w:proofErr w:type="spellStart"/>
      <w:r w:rsidRPr="001F0857">
        <w:t>différentes</w:t>
      </w:r>
      <w:proofErr w:type="spellEnd"/>
      <w:r w:rsidRPr="001F0857">
        <w:t xml:space="preserve"> listes en </w:t>
      </w:r>
      <w:proofErr w:type="spellStart"/>
      <w:r w:rsidRPr="001F0857">
        <w:t>présence</w:t>
      </w:r>
      <w:proofErr w:type="spellEnd"/>
      <w:r w:rsidRPr="001F0857">
        <w:t>.</w:t>
      </w:r>
      <w:r w:rsidRPr="001F0857">
        <w:br/>
        <w:t xml:space="preserve">Il n’y aura aucune autre </w:t>
      </w:r>
      <w:proofErr w:type="spellStart"/>
      <w:r w:rsidRPr="001F0857">
        <w:t>émission</w:t>
      </w:r>
      <w:proofErr w:type="spellEnd"/>
      <w:r w:rsidRPr="001F0857">
        <w:t xml:space="preserve"> à </w:t>
      </w:r>
      <w:proofErr w:type="spellStart"/>
      <w:r w:rsidRPr="001F0857">
        <w:t>caractère</w:t>
      </w:r>
      <w:proofErr w:type="spellEnd"/>
      <w:r w:rsidRPr="001F0857">
        <w:t xml:space="preserve"> politique ni de diffusion des </w:t>
      </w:r>
      <w:proofErr w:type="spellStart"/>
      <w:r w:rsidRPr="001F0857">
        <w:t>résultats</w:t>
      </w:r>
      <w:proofErr w:type="spellEnd"/>
      <w:r w:rsidRPr="001F0857">
        <w:t xml:space="preserve"> ni de commentaires à ce sujet. La station ne diffusera pas de </w:t>
      </w:r>
      <w:proofErr w:type="spellStart"/>
      <w:r w:rsidRPr="001F0857">
        <w:t>résultats</w:t>
      </w:r>
      <w:proofErr w:type="spellEnd"/>
      <w:r w:rsidRPr="001F0857">
        <w:t xml:space="preserve"> de sondages.</w:t>
      </w:r>
    </w:p>
    <w:p w14:paraId="5EF1D443" w14:textId="77777777" w:rsidR="001F0857" w:rsidRPr="001F0857" w:rsidRDefault="001F0857" w:rsidP="001F0857">
      <w:r w:rsidRPr="001F0857">
        <w:t>2.</w:t>
      </w:r>
      <w:r w:rsidRPr="001F0857">
        <w:br/>
      </w:r>
      <w:proofErr w:type="spellStart"/>
      <w:r w:rsidRPr="001F0857">
        <w:t>Conformément</w:t>
      </w:r>
      <w:proofErr w:type="spellEnd"/>
      <w:r w:rsidRPr="001F0857">
        <w:t xml:space="preserve"> au souhait du CSA, l’animatrice candidate sur une liste </w:t>
      </w:r>
      <w:proofErr w:type="spellStart"/>
      <w:r w:rsidRPr="001F0857">
        <w:t>électorale</w:t>
      </w:r>
      <w:proofErr w:type="spellEnd"/>
      <w:r w:rsidRPr="001F0857">
        <w:t xml:space="preserve"> pour le 13 octobre (Marianne </w:t>
      </w:r>
      <w:proofErr w:type="spellStart"/>
      <w:r w:rsidRPr="001F0857">
        <w:t>Uylebroeck</w:t>
      </w:r>
      <w:proofErr w:type="spellEnd"/>
      <w:r w:rsidRPr="001F0857">
        <w:t xml:space="preserve">) a </w:t>
      </w:r>
      <w:proofErr w:type="spellStart"/>
      <w:r w:rsidRPr="001F0857">
        <w:t>éte</w:t>
      </w:r>
      <w:proofErr w:type="spellEnd"/>
      <w:r w:rsidRPr="001F0857">
        <w:t xml:space="preserve">́ </w:t>
      </w:r>
      <w:proofErr w:type="spellStart"/>
      <w:r w:rsidRPr="001F0857">
        <w:t>écartée</w:t>
      </w:r>
      <w:proofErr w:type="spellEnd"/>
      <w:r w:rsidRPr="001F0857">
        <w:t xml:space="preserve"> de l’antenne depuis le 13 juillet dernier.</w:t>
      </w:r>
    </w:p>
    <w:p w14:paraId="7E68F43D" w14:textId="77777777" w:rsidR="001F0857" w:rsidRPr="001F0857" w:rsidRDefault="001F0857" w:rsidP="001F0857">
      <w:r w:rsidRPr="001F0857">
        <w:t>3.</w:t>
      </w:r>
      <w:r w:rsidRPr="001F0857">
        <w:br/>
        <w:t xml:space="preserve">Notre site internet ne sera aucunement utilisé lors du processus </w:t>
      </w:r>
      <w:proofErr w:type="spellStart"/>
      <w:r w:rsidRPr="001F0857">
        <w:t>électoral</w:t>
      </w:r>
      <w:proofErr w:type="spellEnd"/>
      <w:r w:rsidRPr="001F0857">
        <w:t xml:space="preserve"> (pas de pub ni de diffusion des </w:t>
      </w:r>
      <w:proofErr w:type="spellStart"/>
      <w:r w:rsidRPr="001F0857">
        <w:t>résultats</w:t>
      </w:r>
      <w:proofErr w:type="spellEnd"/>
      <w:r w:rsidRPr="001F0857">
        <w:t xml:space="preserve">). Seuls la </w:t>
      </w:r>
      <w:proofErr w:type="spellStart"/>
      <w:r w:rsidRPr="001F0857">
        <w:t>période</w:t>
      </w:r>
      <w:proofErr w:type="spellEnd"/>
      <w:r w:rsidRPr="001F0857">
        <w:t xml:space="preserve"> de diffusion des tribunes </w:t>
      </w:r>
      <w:proofErr w:type="spellStart"/>
      <w:r w:rsidRPr="001F0857">
        <w:t>électorales</w:t>
      </w:r>
      <w:proofErr w:type="spellEnd"/>
      <w:r w:rsidRPr="001F0857">
        <w:t xml:space="preserve"> et le </w:t>
      </w:r>
      <w:proofErr w:type="spellStart"/>
      <w:r w:rsidRPr="001F0857">
        <w:t>débat</w:t>
      </w:r>
      <w:proofErr w:type="spellEnd"/>
      <w:r w:rsidRPr="001F0857">
        <w:t xml:space="preserve"> du 6 octobre y seront </w:t>
      </w:r>
      <w:proofErr w:type="spellStart"/>
      <w:r w:rsidRPr="001F0857">
        <w:t>annoncés</w:t>
      </w:r>
      <w:proofErr w:type="spellEnd"/>
      <w:r w:rsidRPr="001F0857">
        <w:t>.</w:t>
      </w:r>
    </w:p>
    <w:p w14:paraId="1B6EC990" w14:textId="77777777" w:rsidR="001F0857" w:rsidRPr="001F0857" w:rsidRDefault="001F0857" w:rsidP="001F0857">
      <w:r w:rsidRPr="001F0857">
        <w:t>4.</w:t>
      </w:r>
    </w:p>
    <w:p w14:paraId="04376777" w14:textId="77777777" w:rsidR="001F0857" w:rsidRPr="001F0857" w:rsidRDefault="001F0857" w:rsidP="001F0857">
      <w:r w:rsidRPr="001F0857">
        <w:t xml:space="preserve">Toutes les listes </w:t>
      </w:r>
      <w:proofErr w:type="spellStart"/>
      <w:r w:rsidRPr="001F0857">
        <w:t>démocratiques</w:t>
      </w:r>
      <w:proofErr w:type="spellEnd"/>
      <w:r w:rsidRPr="001F0857">
        <w:t xml:space="preserve"> </w:t>
      </w:r>
      <w:proofErr w:type="spellStart"/>
      <w:r w:rsidRPr="001F0857">
        <w:t>déposées</w:t>
      </w:r>
      <w:proofErr w:type="spellEnd"/>
      <w:r w:rsidRPr="001F0857">
        <w:t xml:space="preserve"> </w:t>
      </w:r>
      <w:proofErr w:type="spellStart"/>
      <w:r w:rsidRPr="001F0857">
        <w:t>bénéficieront</w:t>
      </w:r>
      <w:proofErr w:type="spellEnd"/>
      <w:r w:rsidRPr="001F0857">
        <w:t xml:space="preserve"> d’une tribune de trois minutes qui sera </w:t>
      </w:r>
      <w:proofErr w:type="spellStart"/>
      <w:r w:rsidRPr="001F0857">
        <w:t>enregistrée</w:t>
      </w:r>
      <w:proofErr w:type="spellEnd"/>
      <w:r w:rsidRPr="001F0857">
        <w:t xml:space="preserve"> en nos studios.</w:t>
      </w:r>
      <w:r w:rsidRPr="001F0857">
        <w:br/>
        <w:t xml:space="preserve">Ces tribunes seront </w:t>
      </w:r>
      <w:proofErr w:type="spellStart"/>
      <w:r w:rsidRPr="001F0857">
        <w:t>diffusées</w:t>
      </w:r>
      <w:proofErr w:type="spellEnd"/>
      <w:r w:rsidRPr="001F0857">
        <w:t xml:space="preserve"> deux fois entre le mardi 24 septembre et le vendredi 11 octobre 2024.</w:t>
      </w:r>
    </w:p>
    <w:p w14:paraId="5C890503" w14:textId="77777777" w:rsidR="001F0857" w:rsidRPr="001F0857" w:rsidRDefault="001F0857" w:rsidP="001F0857">
      <w:r w:rsidRPr="001F0857">
        <w:t xml:space="preserve">L’ordre de diffusion se fera proportionnellement au nombre de </w:t>
      </w:r>
      <w:proofErr w:type="spellStart"/>
      <w:r w:rsidRPr="001F0857">
        <w:t>sièges</w:t>
      </w:r>
      <w:proofErr w:type="spellEnd"/>
      <w:r w:rsidRPr="001F0857">
        <w:t xml:space="preserve"> </w:t>
      </w:r>
      <w:proofErr w:type="spellStart"/>
      <w:r w:rsidRPr="001F0857">
        <w:t>détenus</w:t>
      </w:r>
      <w:proofErr w:type="spellEnd"/>
      <w:r w:rsidRPr="001F0857">
        <w:t xml:space="preserve"> par les partis politiques au sein du conseil communal en </w:t>
      </w:r>
      <w:proofErr w:type="spellStart"/>
      <w:r w:rsidRPr="001F0857">
        <w:t>commençant</w:t>
      </w:r>
      <w:proofErr w:type="spellEnd"/>
      <w:r w:rsidRPr="001F0857">
        <w:t xml:space="preserve"> par le moins important. En cas d’</w:t>
      </w:r>
      <w:proofErr w:type="spellStart"/>
      <w:r w:rsidRPr="001F0857">
        <w:t>égalite</w:t>
      </w:r>
      <w:proofErr w:type="spellEnd"/>
      <w:r w:rsidRPr="001F0857">
        <w:t xml:space="preserve">́ au nombre de </w:t>
      </w:r>
      <w:proofErr w:type="spellStart"/>
      <w:r w:rsidRPr="001F0857">
        <w:t>sièges</w:t>
      </w:r>
      <w:proofErr w:type="spellEnd"/>
      <w:r w:rsidRPr="001F0857">
        <w:t xml:space="preserve">, c’est alors le nombre de voix obtenues qui </w:t>
      </w:r>
      <w:proofErr w:type="spellStart"/>
      <w:r w:rsidRPr="001F0857">
        <w:t>départage</w:t>
      </w:r>
      <w:proofErr w:type="spellEnd"/>
      <w:r w:rsidRPr="001F0857">
        <w:t>.</w:t>
      </w:r>
    </w:p>
    <w:p w14:paraId="0F923A8E" w14:textId="77777777" w:rsidR="001F0857" w:rsidRPr="001F0857" w:rsidRDefault="001F0857" w:rsidP="001F0857">
      <w:r w:rsidRPr="001F0857">
        <w:t>Cela veut dire pour Lessines :</w:t>
      </w:r>
    </w:p>
    <w:p w14:paraId="77DD13BA" w14:textId="77777777" w:rsidR="001F0857" w:rsidRPr="001F0857" w:rsidRDefault="001F0857" w:rsidP="001F0857">
      <w:pPr>
        <w:numPr>
          <w:ilvl w:val="0"/>
          <w:numId w:val="1"/>
        </w:numPr>
      </w:pPr>
      <w:r w:rsidRPr="001F0857">
        <w:t>Défi</w:t>
      </w:r>
    </w:p>
    <w:p w14:paraId="774AC4F9" w14:textId="77777777" w:rsidR="001F0857" w:rsidRPr="001F0857" w:rsidRDefault="001F0857" w:rsidP="001F0857">
      <w:pPr>
        <w:numPr>
          <w:ilvl w:val="0"/>
          <w:numId w:val="1"/>
        </w:numPr>
      </w:pPr>
      <w:r w:rsidRPr="001F0857">
        <w:t>Ecolo</w:t>
      </w:r>
    </w:p>
    <w:p w14:paraId="0A736EC9" w14:textId="77777777" w:rsidR="001F0857" w:rsidRPr="001F0857" w:rsidRDefault="001F0857" w:rsidP="001F0857">
      <w:pPr>
        <w:numPr>
          <w:ilvl w:val="0"/>
          <w:numId w:val="1"/>
        </w:numPr>
      </w:pPr>
      <w:r w:rsidRPr="001F0857">
        <w:t>Oser – Les Engagés</w:t>
      </w:r>
    </w:p>
    <w:p w14:paraId="096DBEE8" w14:textId="77777777" w:rsidR="001F0857" w:rsidRPr="001F0857" w:rsidRDefault="001F0857" w:rsidP="001F0857">
      <w:pPr>
        <w:numPr>
          <w:ilvl w:val="0"/>
          <w:numId w:val="1"/>
        </w:numPr>
      </w:pPr>
      <w:proofErr w:type="spellStart"/>
      <w:r w:rsidRPr="001F0857">
        <w:t>Soci@libre</w:t>
      </w:r>
      <w:proofErr w:type="spellEnd"/>
    </w:p>
    <w:p w14:paraId="5241925D" w14:textId="77777777" w:rsidR="001F0857" w:rsidRPr="001F0857" w:rsidRDefault="001F0857" w:rsidP="001F0857">
      <w:pPr>
        <w:numPr>
          <w:ilvl w:val="0"/>
          <w:numId w:val="1"/>
        </w:numPr>
      </w:pPr>
      <w:r w:rsidRPr="001F0857">
        <w:t>MR – Ensemble</w:t>
      </w:r>
    </w:p>
    <w:p w14:paraId="3898C996" w14:textId="77777777" w:rsidR="001F0857" w:rsidRPr="001F0857" w:rsidRDefault="001F0857" w:rsidP="001F0857">
      <w:pPr>
        <w:numPr>
          <w:ilvl w:val="0"/>
          <w:numId w:val="1"/>
        </w:numPr>
      </w:pPr>
      <w:r w:rsidRPr="001F0857">
        <w:t>PS – MC</w:t>
      </w:r>
    </w:p>
    <w:p w14:paraId="587A4420" w14:textId="77777777" w:rsidR="001F0857" w:rsidRPr="001F0857" w:rsidRDefault="001F0857" w:rsidP="001F0857">
      <w:r w:rsidRPr="001F0857">
        <w:lastRenderedPageBreak/>
        <w:t>En cas d’</w:t>
      </w:r>
      <w:proofErr w:type="spellStart"/>
      <w:r w:rsidRPr="001F0857">
        <w:t>impossibilite</w:t>
      </w:r>
      <w:proofErr w:type="spellEnd"/>
      <w:r w:rsidRPr="001F0857">
        <w:t xml:space="preserve">́ technique de diffuser une tribune </w:t>
      </w:r>
      <w:proofErr w:type="spellStart"/>
      <w:r w:rsidRPr="001F0857">
        <w:t>électorale</w:t>
      </w:r>
      <w:proofErr w:type="spellEnd"/>
      <w:r w:rsidRPr="001F0857">
        <w:t xml:space="preserve">, ou en cas de </w:t>
      </w:r>
      <w:proofErr w:type="spellStart"/>
      <w:r w:rsidRPr="001F0857">
        <w:t>problème</w:t>
      </w:r>
      <w:proofErr w:type="spellEnd"/>
      <w:r w:rsidRPr="001F0857">
        <w:t xml:space="preserve"> technique lors de cette diffusion, une nouvelle diffusion sera </w:t>
      </w:r>
      <w:proofErr w:type="spellStart"/>
      <w:r w:rsidRPr="001F0857">
        <w:t>proposée</w:t>
      </w:r>
      <w:proofErr w:type="spellEnd"/>
      <w:r w:rsidRPr="001F0857">
        <w:t xml:space="preserve"> un autre jour ou une autre heure, </w:t>
      </w:r>
      <w:proofErr w:type="spellStart"/>
      <w:r w:rsidRPr="001F0857">
        <w:t>fixée</w:t>
      </w:r>
      <w:proofErr w:type="spellEnd"/>
      <w:r w:rsidRPr="001F0857">
        <w:t xml:space="preserve"> par le </w:t>
      </w:r>
      <w:proofErr w:type="spellStart"/>
      <w:r w:rsidRPr="001F0857">
        <w:t>président</w:t>
      </w:r>
      <w:proofErr w:type="spellEnd"/>
      <w:r w:rsidRPr="001F0857">
        <w:t xml:space="preserve"> en concertation avec le parti en question.</w:t>
      </w:r>
    </w:p>
    <w:p w14:paraId="65946826" w14:textId="77777777" w:rsidR="001F0857" w:rsidRPr="001F0857" w:rsidRDefault="001F0857" w:rsidP="001F0857">
      <w:r w:rsidRPr="001F0857">
        <w:t xml:space="preserve">La diffusion des tribunes </w:t>
      </w:r>
      <w:proofErr w:type="spellStart"/>
      <w:r w:rsidRPr="001F0857">
        <w:t>électorales</w:t>
      </w:r>
      <w:proofErr w:type="spellEnd"/>
      <w:r w:rsidRPr="001F0857">
        <w:t xml:space="preserve"> sera </w:t>
      </w:r>
      <w:proofErr w:type="spellStart"/>
      <w:r w:rsidRPr="001F0857">
        <w:t>précédée</w:t>
      </w:r>
      <w:proofErr w:type="spellEnd"/>
      <w:r w:rsidRPr="001F0857">
        <w:t xml:space="preserve"> et suivie d’une annonce indiquant la nature du programme et la </w:t>
      </w:r>
      <w:proofErr w:type="spellStart"/>
      <w:r w:rsidRPr="001F0857">
        <w:t>dénomination</w:t>
      </w:r>
      <w:proofErr w:type="spellEnd"/>
      <w:r w:rsidRPr="001F0857">
        <w:t xml:space="preserve"> de la liste ou du parti auquel elle est </w:t>
      </w:r>
      <w:proofErr w:type="spellStart"/>
      <w:r w:rsidRPr="001F0857">
        <w:t>consacrée</w:t>
      </w:r>
      <w:proofErr w:type="spellEnd"/>
      <w:r w:rsidRPr="001F0857">
        <w:t>.</w:t>
      </w:r>
    </w:p>
    <w:p w14:paraId="096C628F" w14:textId="77777777" w:rsidR="001F0857" w:rsidRPr="001F0857" w:rsidRDefault="001F0857" w:rsidP="001F0857">
      <w:r w:rsidRPr="001F0857">
        <w:t xml:space="preserve">Le parti politique ou la liste de candidats qui </w:t>
      </w:r>
      <w:proofErr w:type="spellStart"/>
      <w:r w:rsidRPr="001F0857">
        <w:t>bénéficie</w:t>
      </w:r>
      <w:proofErr w:type="spellEnd"/>
      <w:r w:rsidRPr="001F0857">
        <w:t xml:space="preserve"> d’une tribune </w:t>
      </w:r>
      <w:proofErr w:type="spellStart"/>
      <w:r w:rsidRPr="001F0857">
        <w:t>électorale</w:t>
      </w:r>
      <w:proofErr w:type="spellEnd"/>
      <w:r w:rsidRPr="001F0857">
        <w:t xml:space="preserve"> assumera l’</w:t>
      </w:r>
      <w:proofErr w:type="spellStart"/>
      <w:r w:rsidRPr="001F0857">
        <w:t>entière</w:t>
      </w:r>
      <w:proofErr w:type="spellEnd"/>
      <w:r w:rsidRPr="001F0857">
        <w:t xml:space="preserve"> </w:t>
      </w:r>
      <w:proofErr w:type="spellStart"/>
      <w:r w:rsidRPr="001F0857">
        <w:t>responsabilite</w:t>
      </w:r>
      <w:proofErr w:type="spellEnd"/>
      <w:r w:rsidRPr="001F0857">
        <w:t xml:space="preserve">́ de son contenu. Celle-ci ne donne pas lieu </w:t>
      </w:r>
      <w:proofErr w:type="spellStart"/>
      <w:r w:rsidRPr="001F0857">
        <w:t>a</w:t>
      </w:r>
      <w:proofErr w:type="spellEnd"/>
      <w:r w:rsidRPr="001F0857">
        <w:t xml:space="preserve">̀ l’exercice du droit de </w:t>
      </w:r>
      <w:proofErr w:type="spellStart"/>
      <w:r w:rsidRPr="001F0857">
        <w:t>réponse</w:t>
      </w:r>
      <w:proofErr w:type="spellEnd"/>
      <w:r w:rsidRPr="001F0857">
        <w:t>.</w:t>
      </w:r>
    </w:p>
    <w:p w14:paraId="1E0DB8E1" w14:textId="77777777" w:rsidR="001F0857" w:rsidRPr="001F0857" w:rsidRDefault="001F0857" w:rsidP="001F0857">
      <w:r w:rsidRPr="001F0857">
        <w:t xml:space="preserve">Les tribunes </w:t>
      </w:r>
      <w:proofErr w:type="spellStart"/>
      <w:r w:rsidRPr="001F0857">
        <w:t>électorales</w:t>
      </w:r>
      <w:proofErr w:type="spellEnd"/>
      <w:r w:rsidRPr="001F0857">
        <w:t xml:space="preserve"> ne peuvent </w:t>
      </w:r>
      <w:proofErr w:type="spellStart"/>
      <w:r w:rsidRPr="001F0857">
        <w:t>être</w:t>
      </w:r>
      <w:proofErr w:type="spellEnd"/>
      <w:r w:rsidRPr="001F0857">
        <w:t xml:space="preserve"> contraires aux lois, à l’</w:t>
      </w:r>
      <w:proofErr w:type="spellStart"/>
      <w:r w:rsidRPr="001F0857">
        <w:t>intérêt</w:t>
      </w:r>
      <w:proofErr w:type="spellEnd"/>
      <w:r w:rsidRPr="001F0857">
        <w:t xml:space="preserve"> </w:t>
      </w:r>
      <w:proofErr w:type="spellStart"/>
      <w:r w:rsidRPr="001F0857">
        <w:t>général</w:t>
      </w:r>
      <w:proofErr w:type="spellEnd"/>
      <w:r w:rsidRPr="001F0857">
        <w:t>, à l’ordre public et aux bonnes mœurs.</w:t>
      </w:r>
      <w:r w:rsidRPr="001F0857">
        <w:br/>
        <w:t xml:space="preserve">Elles doivent </w:t>
      </w:r>
      <w:proofErr w:type="spellStart"/>
      <w:r w:rsidRPr="001F0857">
        <w:t>être</w:t>
      </w:r>
      <w:proofErr w:type="spellEnd"/>
      <w:r w:rsidRPr="001F0857">
        <w:t xml:space="preserve"> positives en </w:t>
      </w:r>
      <w:proofErr w:type="spellStart"/>
      <w:r w:rsidRPr="001F0857">
        <w:t>évitant</w:t>
      </w:r>
      <w:proofErr w:type="spellEnd"/>
      <w:r w:rsidRPr="001F0857">
        <w:t xml:space="preserve"> de </w:t>
      </w:r>
      <w:proofErr w:type="spellStart"/>
      <w:r w:rsidRPr="001F0857">
        <w:t>discréditer</w:t>
      </w:r>
      <w:proofErr w:type="spellEnd"/>
      <w:r w:rsidRPr="001F0857">
        <w:t xml:space="preserve"> ou de tourner en </w:t>
      </w:r>
      <w:proofErr w:type="spellStart"/>
      <w:r w:rsidRPr="001F0857">
        <w:t>dérision</w:t>
      </w:r>
      <w:proofErr w:type="spellEnd"/>
      <w:r w:rsidRPr="001F0857">
        <w:t xml:space="preserve"> les autres partis politiques ou les autres listes de candidats et d’attaquer personnellement leurs </w:t>
      </w:r>
      <w:proofErr w:type="spellStart"/>
      <w:r w:rsidRPr="001F0857">
        <w:t>représentants</w:t>
      </w:r>
      <w:proofErr w:type="spellEnd"/>
      <w:r w:rsidRPr="001F0857">
        <w:t xml:space="preserve">. Les partis et listes de candidats veillent </w:t>
      </w:r>
      <w:proofErr w:type="spellStart"/>
      <w:r w:rsidRPr="001F0857">
        <w:t>a</w:t>
      </w:r>
      <w:proofErr w:type="spellEnd"/>
      <w:r w:rsidRPr="001F0857">
        <w:t xml:space="preserve">̀ ce que leur tribune </w:t>
      </w:r>
      <w:proofErr w:type="spellStart"/>
      <w:r w:rsidRPr="001F0857">
        <w:t>électorale</w:t>
      </w:r>
      <w:proofErr w:type="spellEnd"/>
      <w:r w:rsidRPr="001F0857">
        <w:t xml:space="preserve"> ne contienne pas d’</w:t>
      </w:r>
      <w:proofErr w:type="spellStart"/>
      <w:r w:rsidRPr="001F0857">
        <w:t>éléments</w:t>
      </w:r>
      <w:proofErr w:type="spellEnd"/>
      <w:r w:rsidRPr="001F0857">
        <w:t xml:space="preserve"> nouveaux de </w:t>
      </w:r>
      <w:proofErr w:type="spellStart"/>
      <w:r w:rsidRPr="001F0857">
        <w:t>polémique</w:t>
      </w:r>
      <w:proofErr w:type="spellEnd"/>
      <w:r w:rsidRPr="001F0857">
        <w:t xml:space="preserve"> à une date ou dans des conditions qui rendraient toute </w:t>
      </w:r>
      <w:proofErr w:type="spellStart"/>
      <w:r w:rsidRPr="001F0857">
        <w:t>réponse</w:t>
      </w:r>
      <w:proofErr w:type="spellEnd"/>
      <w:r w:rsidRPr="001F0857">
        <w:t xml:space="preserve"> par d’autres </w:t>
      </w:r>
      <w:proofErr w:type="gramStart"/>
      <w:r w:rsidRPr="001F0857">
        <w:t>voies impossible</w:t>
      </w:r>
      <w:proofErr w:type="gramEnd"/>
      <w:r w:rsidRPr="001F0857">
        <w:t>.</w:t>
      </w:r>
    </w:p>
    <w:p w14:paraId="0F7A5AAB" w14:textId="77777777" w:rsidR="001F0857" w:rsidRPr="001F0857" w:rsidRDefault="001F0857" w:rsidP="001F0857">
      <w:r w:rsidRPr="001F0857">
        <w:t xml:space="preserve">En cas de non-respect des dispositions </w:t>
      </w:r>
      <w:proofErr w:type="spellStart"/>
      <w:r w:rsidRPr="001F0857">
        <w:t>précitées</w:t>
      </w:r>
      <w:proofErr w:type="spellEnd"/>
      <w:r w:rsidRPr="001F0857">
        <w:t xml:space="preserve"> dans le contenu d’une tribune la direction de la station peut demander la modification du contenu de la tribune voire de supprimer sa diffusion si le parti ne rencontre pas la demande.</w:t>
      </w:r>
    </w:p>
    <w:p w14:paraId="63F51E2C" w14:textId="77777777" w:rsidR="001F0857" w:rsidRPr="001F0857" w:rsidRDefault="001F0857" w:rsidP="001F0857">
      <w:r w:rsidRPr="001F0857">
        <w:t>5.</w:t>
      </w:r>
      <w:r w:rsidRPr="001F0857">
        <w:br/>
      </w:r>
      <w:proofErr w:type="spellStart"/>
      <w:r w:rsidRPr="001F0857">
        <w:t>Débat</w:t>
      </w:r>
      <w:proofErr w:type="spellEnd"/>
      <w:r w:rsidRPr="001F0857">
        <w:t xml:space="preserve"> </w:t>
      </w:r>
      <w:proofErr w:type="spellStart"/>
      <w:r w:rsidRPr="001F0857">
        <w:t>électoral</w:t>
      </w:r>
      <w:proofErr w:type="spellEnd"/>
      <w:r w:rsidRPr="001F0857">
        <w:t xml:space="preserve"> :</w:t>
      </w:r>
      <w:r w:rsidRPr="001F0857">
        <w:br/>
        <w:t xml:space="preserve">Le </w:t>
      </w:r>
      <w:proofErr w:type="spellStart"/>
      <w:r w:rsidRPr="001F0857">
        <w:t>débat</w:t>
      </w:r>
      <w:proofErr w:type="spellEnd"/>
      <w:r w:rsidRPr="001F0857">
        <w:t xml:space="preserve"> </w:t>
      </w:r>
      <w:proofErr w:type="spellStart"/>
      <w:r w:rsidRPr="001F0857">
        <w:t>électoral</w:t>
      </w:r>
      <w:proofErr w:type="spellEnd"/>
      <w:r w:rsidRPr="001F0857">
        <w:t xml:space="preserve"> sera </w:t>
      </w:r>
      <w:proofErr w:type="spellStart"/>
      <w:r w:rsidRPr="001F0857">
        <w:t>organise</w:t>
      </w:r>
      <w:proofErr w:type="spellEnd"/>
      <w:r w:rsidRPr="001F0857">
        <w:t xml:space="preserve">́ en direct le dimanche 6 octobre entre 10h et 12h30 et sera </w:t>
      </w:r>
      <w:proofErr w:type="spellStart"/>
      <w:r w:rsidRPr="001F0857">
        <w:t>anime</w:t>
      </w:r>
      <w:proofErr w:type="spellEnd"/>
      <w:r w:rsidRPr="001F0857">
        <w:t>́ par deux journalistes :</w:t>
      </w:r>
    </w:p>
    <w:p w14:paraId="4D9365D6" w14:textId="77777777" w:rsidR="001F0857" w:rsidRPr="001F0857" w:rsidRDefault="001F0857" w:rsidP="001F0857">
      <w:pPr>
        <w:numPr>
          <w:ilvl w:val="0"/>
          <w:numId w:val="2"/>
        </w:numPr>
      </w:pPr>
      <w:r w:rsidRPr="001F0857">
        <w:t xml:space="preserve">–  Mr Francis </w:t>
      </w:r>
      <w:proofErr w:type="spellStart"/>
      <w:r w:rsidRPr="001F0857">
        <w:t>Hostraete</w:t>
      </w:r>
      <w:proofErr w:type="spellEnd"/>
      <w:r w:rsidRPr="001F0857">
        <w:t xml:space="preserve"> de L’Avenir</w:t>
      </w:r>
    </w:p>
    <w:p w14:paraId="2AB69324" w14:textId="77777777" w:rsidR="001F0857" w:rsidRPr="001F0857" w:rsidRDefault="001F0857" w:rsidP="001F0857">
      <w:pPr>
        <w:numPr>
          <w:ilvl w:val="0"/>
          <w:numId w:val="2"/>
        </w:numPr>
      </w:pPr>
      <w:r w:rsidRPr="001F0857">
        <w:t>–  Mr Nicolas Jacquet de No télé.</w:t>
      </w:r>
    </w:p>
    <w:p w14:paraId="3937A219" w14:textId="77777777" w:rsidR="001F0857" w:rsidRPr="001F0857" w:rsidRDefault="001F0857" w:rsidP="001F0857">
      <w:pPr>
        <w:numPr>
          <w:ilvl w:val="0"/>
          <w:numId w:val="2"/>
        </w:numPr>
      </w:pPr>
    </w:p>
    <w:p w14:paraId="265260A4" w14:textId="77777777" w:rsidR="001F0857" w:rsidRPr="001F0857" w:rsidRDefault="001F0857" w:rsidP="001F0857">
      <w:pPr>
        <w:numPr>
          <w:ilvl w:val="0"/>
          <w:numId w:val="2"/>
        </w:numPr>
      </w:pPr>
      <w:r w:rsidRPr="001F0857">
        <w:t>Le temps d’antenne sera identique pour chaque liste invité</w:t>
      </w:r>
      <w:proofErr w:type="spellStart"/>
      <w:r w:rsidRPr="001F0857">
        <w:t>e au</w:t>
      </w:r>
      <w:proofErr w:type="spellEnd"/>
      <w:r w:rsidRPr="001F0857">
        <w:t xml:space="preserve"> </w:t>
      </w:r>
      <w:proofErr w:type="spellStart"/>
      <w:r w:rsidRPr="001F0857">
        <w:t>débat</w:t>
      </w:r>
      <w:proofErr w:type="spellEnd"/>
      <w:r w:rsidRPr="001F0857">
        <w:t>.</w:t>
      </w:r>
    </w:p>
    <w:p w14:paraId="415238F6" w14:textId="77777777" w:rsidR="001F0857" w:rsidRPr="001F0857" w:rsidRDefault="001F0857" w:rsidP="001F0857">
      <w:r w:rsidRPr="001F0857">
        <w:t xml:space="preserve">Les listes n’ayant pas au moins un </w:t>
      </w:r>
      <w:proofErr w:type="spellStart"/>
      <w:r w:rsidRPr="001F0857">
        <w:t>élu</w:t>
      </w:r>
      <w:proofErr w:type="spellEnd"/>
      <w:r w:rsidRPr="001F0857">
        <w:t xml:space="preserve"> ayant </w:t>
      </w:r>
      <w:proofErr w:type="spellStart"/>
      <w:r w:rsidRPr="001F0857">
        <w:t>siége</w:t>
      </w:r>
      <w:proofErr w:type="spellEnd"/>
      <w:r w:rsidRPr="001F0857">
        <w:t xml:space="preserve">́ lors de la mandature </w:t>
      </w:r>
      <w:proofErr w:type="spellStart"/>
      <w:r w:rsidRPr="001F0857">
        <w:t>précédente</w:t>
      </w:r>
      <w:proofErr w:type="spellEnd"/>
      <w:r w:rsidRPr="001F0857">
        <w:t xml:space="preserve">, n’ont pas </w:t>
      </w:r>
      <w:proofErr w:type="spellStart"/>
      <w:r w:rsidRPr="001F0857">
        <w:t>accès</w:t>
      </w:r>
      <w:proofErr w:type="spellEnd"/>
      <w:r w:rsidRPr="001F0857">
        <w:t xml:space="preserve"> au </w:t>
      </w:r>
      <w:proofErr w:type="spellStart"/>
      <w:r w:rsidRPr="001F0857">
        <w:t>débat</w:t>
      </w:r>
      <w:proofErr w:type="spellEnd"/>
      <w:r w:rsidRPr="001F0857">
        <w:t xml:space="preserve"> du 6 octobre 2024.</w:t>
      </w:r>
    </w:p>
    <w:p w14:paraId="0A6016DA" w14:textId="77777777" w:rsidR="001F0857" w:rsidRPr="001F0857" w:rsidRDefault="001F0857" w:rsidP="001F0857">
      <w:r w:rsidRPr="001F0857">
        <w:t>L’</w:t>
      </w:r>
      <w:proofErr w:type="spellStart"/>
      <w:r w:rsidRPr="001F0857">
        <w:t>équipe</w:t>
      </w:r>
      <w:proofErr w:type="spellEnd"/>
      <w:r w:rsidRPr="001F0857">
        <w:t xml:space="preserve"> de Ma radio assurera la partie technique et musicale de l’</w:t>
      </w:r>
      <w:proofErr w:type="spellStart"/>
      <w:r w:rsidRPr="001F0857">
        <w:t>émission</w:t>
      </w:r>
      <w:proofErr w:type="spellEnd"/>
      <w:r w:rsidRPr="001F0857">
        <w:t>.</w:t>
      </w:r>
    </w:p>
    <w:p w14:paraId="235968BD" w14:textId="77777777" w:rsidR="001F0857" w:rsidRPr="001F0857" w:rsidRDefault="001F0857" w:rsidP="001F0857">
      <w:r w:rsidRPr="001F0857">
        <w:t xml:space="preserve">Toutes les listes </w:t>
      </w:r>
      <w:proofErr w:type="spellStart"/>
      <w:r w:rsidRPr="001F0857">
        <w:t>conviées</w:t>
      </w:r>
      <w:proofErr w:type="spellEnd"/>
      <w:r w:rsidRPr="001F0857">
        <w:t xml:space="preserve"> peuvent </w:t>
      </w:r>
      <w:proofErr w:type="spellStart"/>
      <w:r w:rsidRPr="001F0857">
        <w:t>être</w:t>
      </w:r>
      <w:proofErr w:type="spellEnd"/>
      <w:r w:rsidRPr="001F0857">
        <w:t xml:space="preserve"> </w:t>
      </w:r>
      <w:proofErr w:type="spellStart"/>
      <w:r w:rsidRPr="001F0857">
        <w:t>composées</w:t>
      </w:r>
      <w:proofErr w:type="spellEnd"/>
      <w:r w:rsidRPr="001F0857">
        <w:t xml:space="preserve"> d’un maximum de trois personnes en studio.</w:t>
      </w:r>
    </w:p>
    <w:p w14:paraId="3813CF56" w14:textId="77777777" w:rsidR="001F0857" w:rsidRPr="001F0857" w:rsidRDefault="001F0857" w:rsidP="001F0857">
      <w:r w:rsidRPr="001F0857">
        <w:t xml:space="preserve">Une </w:t>
      </w:r>
      <w:proofErr w:type="spellStart"/>
      <w:r w:rsidRPr="001F0857">
        <w:t>réunion</w:t>
      </w:r>
      <w:proofErr w:type="spellEnd"/>
      <w:r w:rsidRPr="001F0857">
        <w:t xml:space="preserve"> </w:t>
      </w:r>
      <w:proofErr w:type="spellStart"/>
      <w:r w:rsidRPr="001F0857">
        <w:t>préparatoire</w:t>
      </w:r>
      <w:proofErr w:type="spellEnd"/>
      <w:r w:rsidRPr="001F0857">
        <w:t xml:space="preserve"> au </w:t>
      </w:r>
      <w:proofErr w:type="spellStart"/>
      <w:r w:rsidRPr="001F0857">
        <w:t>débat</w:t>
      </w:r>
      <w:proofErr w:type="spellEnd"/>
      <w:r w:rsidRPr="001F0857">
        <w:t xml:space="preserve"> sera mise sur pied entre l’</w:t>
      </w:r>
      <w:proofErr w:type="spellStart"/>
      <w:r w:rsidRPr="001F0857">
        <w:t>équipe</w:t>
      </w:r>
      <w:proofErr w:type="spellEnd"/>
      <w:r w:rsidRPr="001F0857">
        <w:t xml:space="preserve"> de Ma radio et les deux journalistes </w:t>
      </w:r>
      <w:proofErr w:type="spellStart"/>
      <w:r w:rsidRPr="001F0857">
        <w:t>invités</w:t>
      </w:r>
      <w:proofErr w:type="spellEnd"/>
      <w:r w:rsidRPr="001F0857">
        <w:t>.</w:t>
      </w:r>
      <w:r w:rsidRPr="001F0857">
        <w:br/>
        <w:t>La radio ne recourra pas aux formes d’</w:t>
      </w:r>
      <w:proofErr w:type="spellStart"/>
      <w:r w:rsidRPr="001F0857">
        <w:t>interactivite</w:t>
      </w:r>
      <w:proofErr w:type="spellEnd"/>
      <w:r w:rsidRPr="001F0857">
        <w:t>́ avec le public.</w:t>
      </w:r>
    </w:p>
    <w:p w14:paraId="6B05E451" w14:textId="77777777" w:rsidR="001F0857" w:rsidRPr="001F0857" w:rsidRDefault="001F0857" w:rsidP="001F0857">
      <w:r w:rsidRPr="001F0857">
        <w:t>6.</w:t>
      </w:r>
    </w:p>
    <w:p w14:paraId="5C14DB9B" w14:textId="77777777" w:rsidR="001F0857" w:rsidRPr="001F0857" w:rsidRDefault="001F0857" w:rsidP="001F0857">
      <w:r w:rsidRPr="001F0857">
        <w:t xml:space="preserve">Ce dispositif </w:t>
      </w:r>
      <w:proofErr w:type="spellStart"/>
      <w:r w:rsidRPr="001F0857">
        <w:t>électoral</w:t>
      </w:r>
      <w:proofErr w:type="spellEnd"/>
      <w:r w:rsidRPr="001F0857">
        <w:t xml:space="preserve"> a </w:t>
      </w:r>
      <w:proofErr w:type="spellStart"/>
      <w:r w:rsidRPr="001F0857">
        <w:t>éte</w:t>
      </w:r>
      <w:proofErr w:type="spellEnd"/>
      <w:r w:rsidRPr="001F0857">
        <w:t xml:space="preserve">́ </w:t>
      </w:r>
      <w:proofErr w:type="spellStart"/>
      <w:r w:rsidRPr="001F0857">
        <w:t>élabore</w:t>
      </w:r>
      <w:proofErr w:type="spellEnd"/>
      <w:r w:rsidRPr="001F0857">
        <w:t xml:space="preserve">́ dans le cadre du </w:t>
      </w:r>
      <w:proofErr w:type="spellStart"/>
      <w:r w:rsidRPr="001F0857">
        <w:t>règlement</w:t>
      </w:r>
      <w:proofErr w:type="spellEnd"/>
      <w:r w:rsidRPr="001F0857">
        <w:t xml:space="preserve"> du </w:t>
      </w:r>
      <w:proofErr w:type="spellStart"/>
      <w:r w:rsidRPr="001F0857">
        <w:t>collège</w:t>
      </w:r>
      <w:proofErr w:type="spellEnd"/>
      <w:r w:rsidRPr="001F0857">
        <w:t xml:space="preserve"> d’avis du CSA du 25 octobre 2023 relatif aux programmes de radio et de </w:t>
      </w:r>
      <w:proofErr w:type="spellStart"/>
      <w:r w:rsidRPr="001F0857">
        <w:t>télévision</w:t>
      </w:r>
      <w:proofErr w:type="spellEnd"/>
      <w:r w:rsidRPr="001F0857">
        <w:t xml:space="preserve"> en </w:t>
      </w:r>
      <w:proofErr w:type="spellStart"/>
      <w:r w:rsidRPr="001F0857">
        <w:t>période</w:t>
      </w:r>
      <w:proofErr w:type="spellEnd"/>
      <w:r w:rsidRPr="001F0857">
        <w:t xml:space="preserve"> </w:t>
      </w:r>
      <w:proofErr w:type="spellStart"/>
      <w:r w:rsidRPr="001F0857">
        <w:t>électorale</w:t>
      </w:r>
      <w:proofErr w:type="spellEnd"/>
      <w:r w:rsidRPr="001F0857">
        <w:t>.</w:t>
      </w:r>
    </w:p>
    <w:p w14:paraId="27399D9B" w14:textId="77777777" w:rsidR="001F0857" w:rsidRPr="001F0857" w:rsidRDefault="001F0857" w:rsidP="001F0857">
      <w:r w:rsidRPr="001F0857">
        <w:t xml:space="preserve">Pour le </w:t>
      </w:r>
      <w:proofErr w:type="spellStart"/>
      <w:r w:rsidRPr="001F0857">
        <w:t>comite</w:t>
      </w:r>
      <w:proofErr w:type="spellEnd"/>
      <w:r w:rsidRPr="001F0857">
        <w:t xml:space="preserve">́ de </w:t>
      </w:r>
      <w:proofErr w:type="spellStart"/>
      <w:r w:rsidRPr="001F0857">
        <w:t>l’asbl</w:t>
      </w:r>
      <w:proofErr w:type="spellEnd"/>
    </w:p>
    <w:p w14:paraId="6860040B" w14:textId="77777777" w:rsidR="001F0857" w:rsidRPr="001F0857" w:rsidRDefault="001F0857" w:rsidP="001F0857">
      <w:r w:rsidRPr="001F0857">
        <w:t xml:space="preserve">Le </w:t>
      </w:r>
      <w:proofErr w:type="spellStart"/>
      <w:r w:rsidRPr="001F0857">
        <w:t>secrétaire</w:t>
      </w:r>
      <w:proofErr w:type="spellEnd"/>
    </w:p>
    <w:p w14:paraId="5923D011" w14:textId="46AD528F" w:rsidR="000C58ED" w:rsidRDefault="001F0857">
      <w:r w:rsidRPr="001F0857">
        <w:t xml:space="preserve">Jean-Luc </w:t>
      </w:r>
      <w:proofErr w:type="spellStart"/>
      <w:r w:rsidRPr="001F0857">
        <w:t>Demecheleer</w:t>
      </w:r>
      <w:proofErr w:type="spellEnd"/>
    </w:p>
    <w:sectPr w:rsidR="000C5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84281"/>
    <w:multiLevelType w:val="multilevel"/>
    <w:tmpl w:val="4818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781361"/>
    <w:multiLevelType w:val="multilevel"/>
    <w:tmpl w:val="4C62C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9830394">
    <w:abstractNumId w:val="1"/>
  </w:num>
  <w:num w:numId="2" w16cid:durableId="204020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57"/>
    <w:rsid w:val="000C58ED"/>
    <w:rsid w:val="001F0857"/>
    <w:rsid w:val="002C34B1"/>
    <w:rsid w:val="004574C8"/>
    <w:rsid w:val="00600DF7"/>
    <w:rsid w:val="006F6078"/>
    <w:rsid w:val="00887F67"/>
    <w:rsid w:val="00AD4729"/>
    <w:rsid w:val="00BA2BBC"/>
    <w:rsid w:val="00F33AE9"/>
    <w:rsid w:val="00FA0E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8E07"/>
  <w15:chartTrackingRefBased/>
  <w15:docId w15:val="{F3BC4A03-B292-4246-9E14-F61E9DC4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F08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F08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F085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F085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F085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F085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F085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F085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F085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085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F085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F085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F085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F085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F085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F085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F085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F0857"/>
    <w:rPr>
      <w:rFonts w:eastAsiaTheme="majorEastAsia" w:cstheme="majorBidi"/>
      <w:color w:val="272727" w:themeColor="text1" w:themeTint="D8"/>
    </w:rPr>
  </w:style>
  <w:style w:type="paragraph" w:styleId="Titre">
    <w:name w:val="Title"/>
    <w:basedOn w:val="Normal"/>
    <w:next w:val="Normal"/>
    <w:link w:val="TitreCar"/>
    <w:uiPriority w:val="10"/>
    <w:qFormat/>
    <w:rsid w:val="001F0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085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F085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F085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F0857"/>
    <w:pPr>
      <w:spacing w:before="160"/>
      <w:jc w:val="center"/>
    </w:pPr>
    <w:rPr>
      <w:i/>
      <w:iCs/>
      <w:color w:val="404040" w:themeColor="text1" w:themeTint="BF"/>
    </w:rPr>
  </w:style>
  <w:style w:type="character" w:customStyle="1" w:styleId="CitationCar">
    <w:name w:val="Citation Car"/>
    <w:basedOn w:val="Policepardfaut"/>
    <w:link w:val="Citation"/>
    <w:uiPriority w:val="29"/>
    <w:rsid w:val="001F0857"/>
    <w:rPr>
      <w:i/>
      <w:iCs/>
      <w:color w:val="404040" w:themeColor="text1" w:themeTint="BF"/>
    </w:rPr>
  </w:style>
  <w:style w:type="paragraph" w:styleId="Paragraphedeliste">
    <w:name w:val="List Paragraph"/>
    <w:basedOn w:val="Normal"/>
    <w:uiPriority w:val="34"/>
    <w:qFormat/>
    <w:rsid w:val="001F0857"/>
    <w:pPr>
      <w:ind w:left="720"/>
      <w:contextualSpacing/>
    </w:pPr>
  </w:style>
  <w:style w:type="character" w:styleId="Accentuationintense">
    <w:name w:val="Intense Emphasis"/>
    <w:basedOn w:val="Policepardfaut"/>
    <w:uiPriority w:val="21"/>
    <w:qFormat/>
    <w:rsid w:val="001F0857"/>
    <w:rPr>
      <w:i/>
      <w:iCs/>
      <w:color w:val="2F5496" w:themeColor="accent1" w:themeShade="BF"/>
    </w:rPr>
  </w:style>
  <w:style w:type="paragraph" w:styleId="Citationintense">
    <w:name w:val="Intense Quote"/>
    <w:basedOn w:val="Normal"/>
    <w:next w:val="Normal"/>
    <w:link w:val="CitationintenseCar"/>
    <w:uiPriority w:val="30"/>
    <w:qFormat/>
    <w:rsid w:val="001F08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F0857"/>
    <w:rPr>
      <w:i/>
      <w:iCs/>
      <w:color w:val="2F5496" w:themeColor="accent1" w:themeShade="BF"/>
    </w:rPr>
  </w:style>
  <w:style w:type="character" w:styleId="Rfrenceintense">
    <w:name w:val="Intense Reference"/>
    <w:basedOn w:val="Policepardfaut"/>
    <w:uiPriority w:val="32"/>
    <w:qFormat/>
    <w:rsid w:val="001F08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976363">
      <w:bodyDiv w:val="1"/>
      <w:marLeft w:val="0"/>
      <w:marRight w:val="0"/>
      <w:marTop w:val="0"/>
      <w:marBottom w:val="0"/>
      <w:divBdr>
        <w:top w:val="none" w:sz="0" w:space="0" w:color="auto"/>
        <w:left w:val="none" w:sz="0" w:space="0" w:color="auto"/>
        <w:bottom w:val="none" w:sz="0" w:space="0" w:color="auto"/>
        <w:right w:val="none" w:sz="0" w:space="0" w:color="auto"/>
      </w:divBdr>
      <w:divsChild>
        <w:div w:id="629557038">
          <w:marLeft w:val="0"/>
          <w:marRight w:val="0"/>
          <w:marTop w:val="0"/>
          <w:marBottom w:val="0"/>
          <w:divBdr>
            <w:top w:val="none" w:sz="0" w:space="0" w:color="auto"/>
            <w:left w:val="none" w:sz="0" w:space="0" w:color="auto"/>
            <w:bottom w:val="none" w:sz="0" w:space="0" w:color="auto"/>
            <w:right w:val="none" w:sz="0" w:space="0" w:color="auto"/>
          </w:divBdr>
          <w:divsChild>
            <w:div w:id="498348149">
              <w:marLeft w:val="0"/>
              <w:marRight w:val="0"/>
              <w:marTop w:val="0"/>
              <w:marBottom w:val="0"/>
              <w:divBdr>
                <w:top w:val="none" w:sz="0" w:space="0" w:color="auto"/>
                <w:left w:val="none" w:sz="0" w:space="0" w:color="auto"/>
                <w:bottom w:val="none" w:sz="0" w:space="0" w:color="auto"/>
                <w:right w:val="none" w:sz="0" w:space="0" w:color="auto"/>
              </w:divBdr>
              <w:divsChild>
                <w:div w:id="526482195">
                  <w:marLeft w:val="0"/>
                  <w:marRight w:val="0"/>
                  <w:marTop w:val="0"/>
                  <w:marBottom w:val="0"/>
                  <w:divBdr>
                    <w:top w:val="none" w:sz="0" w:space="0" w:color="auto"/>
                    <w:left w:val="none" w:sz="0" w:space="0" w:color="auto"/>
                    <w:bottom w:val="none" w:sz="0" w:space="0" w:color="auto"/>
                    <w:right w:val="none" w:sz="0" w:space="0" w:color="auto"/>
                  </w:divBdr>
                </w:div>
                <w:div w:id="1011688224">
                  <w:marLeft w:val="0"/>
                  <w:marRight w:val="0"/>
                  <w:marTop w:val="0"/>
                  <w:marBottom w:val="0"/>
                  <w:divBdr>
                    <w:top w:val="none" w:sz="0" w:space="0" w:color="auto"/>
                    <w:left w:val="none" w:sz="0" w:space="0" w:color="auto"/>
                    <w:bottom w:val="none" w:sz="0" w:space="0" w:color="auto"/>
                    <w:right w:val="none" w:sz="0" w:space="0" w:color="auto"/>
                  </w:divBdr>
                </w:div>
              </w:divsChild>
            </w:div>
            <w:div w:id="2024548082">
              <w:marLeft w:val="0"/>
              <w:marRight w:val="0"/>
              <w:marTop w:val="0"/>
              <w:marBottom w:val="0"/>
              <w:divBdr>
                <w:top w:val="none" w:sz="0" w:space="0" w:color="auto"/>
                <w:left w:val="none" w:sz="0" w:space="0" w:color="auto"/>
                <w:bottom w:val="none" w:sz="0" w:space="0" w:color="auto"/>
                <w:right w:val="none" w:sz="0" w:space="0" w:color="auto"/>
              </w:divBdr>
              <w:divsChild>
                <w:div w:id="1995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0515">
          <w:marLeft w:val="0"/>
          <w:marRight w:val="0"/>
          <w:marTop w:val="0"/>
          <w:marBottom w:val="0"/>
          <w:divBdr>
            <w:top w:val="none" w:sz="0" w:space="0" w:color="auto"/>
            <w:left w:val="none" w:sz="0" w:space="0" w:color="auto"/>
            <w:bottom w:val="none" w:sz="0" w:space="0" w:color="auto"/>
            <w:right w:val="none" w:sz="0" w:space="0" w:color="auto"/>
          </w:divBdr>
          <w:divsChild>
            <w:div w:id="1532037898">
              <w:marLeft w:val="0"/>
              <w:marRight w:val="0"/>
              <w:marTop w:val="0"/>
              <w:marBottom w:val="0"/>
              <w:divBdr>
                <w:top w:val="none" w:sz="0" w:space="0" w:color="auto"/>
                <w:left w:val="none" w:sz="0" w:space="0" w:color="auto"/>
                <w:bottom w:val="none" w:sz="0" w:space="0" w:color="auto"/>
                <w:right w:val="none" w:sz="0" w:space="0" w:color="auto"/>
              </w:divBdr>
              <w:divsChild>
                <w:div w:id="16996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18346">
          <w:marLeft w:val="0"/>
          <w:marRight w:val="0"/>
          <w:marTop w:val="0"/>
          <w:marBottom w:val="0"/>
          <w:divBdr>
            <w:top w:val="none" w:sz="0" w:space="0" w:color="auto"/>
            <w:left w:val="none" w:sz="0" w:space="0" w:color="auto"/>
            <w:bottom w:val="none" w:sz="0" w:space="0" w:color="auto"/>
            <w:right w:val="none" w:sz="0" w:space="0" w:color="auto"/>
          </w:divBdr>
          <w:divsChild>
            <w:div w:id="1685130890">
              <w:marLeft w:val="0"/>
              <w:marRight w:val="0"/>
              <w:marTop w:val="0"/>
              <w:marBottom w:val="0"/>
              <w:divBdr>
                <w:top w:val="none" w:sz="0" w:space="0" w:color="auto"/>
                <w:left w:val="none" w:sz="0" w:space="0" w:color="auto"/>
                <w:bottom w:val="none" w:sz="0" w:space="0" w:color="auto"/>
                <w:right w:val="none" w:sz="0" w:space="0" w:color="auto"/>
              </w:divBdr>
              <w:divsChild>
                <w:div w:id="4485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2926">
      <w:bodyDiv w:val="1"/>
      <w:marLeft w:val="0"/>
      <w:marRight w:val="0"/>
      <w:marTop w:val="0"/>
      <w:marBottom w:val="0"/>
      <w:divBdr>
        <w:top w:val="none" w:sz="0" w:space="0" w:color="auto"/>
        <w:left w:val="none" w:sz="0" w:space="0" w:color="auto"/>
        <w:bottom w:val="none" w:sz="0" w:space="0" w:color="auto"/>
        <w:right w:val="none" w:sz="0" w:space="0" w:color="auto"/>
      </w:divBdr>
      <w:divsChild>
        <w:div w:id="1757089265">
          <w:marLeft w:val="0"/>
          <w:marRight w:val="0"/>
          <w:marTop w:val="0"/>
          <w:marBottom w:val="0"/>
          <w:divBdr>
            <w:top w:val="none" w:sz="0" w:space="0" w:color="auto"/>
            <w:left w:val="none" w:sz="0" w:space="0" w:color="auto"/>
            <w:bottom w:val="none" w:sz="0" w:space="0" w:color="auto"/>
            <w:right w:val="none" w:sz="0" w:space="0" w:color="auto"/>
          </w:divBdr>
          <w:divsChild>
            <w:div w:id="2123529694">
              <w:marLeft w:val="0"/>
              <w:marRight w:val="0"/>
              <w:marTop w:val="0"/>
              <w:marBottom w:val="0"/>
              <w:divBdr>
                <w:top w:val="none" w:sz="0" w:space="0" w:color="auto"/>
                <w:left w:val="none" w:sz="0" w:space="0" w:color="auto"/>
                <w:bottom w:val="none" w:sz="0" w:space="0" w:color="auto"/>
                <w:right w:val="none" w:sz="0" w:space="0" w:color="auto"/>
              </w:divBdr>
              <w:divsChild>
                <w:div w:id="496770441">
                  <w:marLeft w:val="0"/>
                  <w:marRight w:val="0"/>
                  <w:marTop w:val="0"/>
                  <w:marBottom w:val="0"/>
                  <w:divBdr>
                    <w:top w:val="none" w:sz="0" w:space="0" w:color="auto"/>
                    <w:left w:val="none" w:sz="0" w:space="0" w:color="auto"/>
                    <w:bottom w:val="none" w:sz="0" w:space="0" w:color="auto"/>
                    <w:right w:val="none" w:sz="0" w:space="0" w:color="auto"/>
                  </w:divBdr>
                </w:div>
                <w:div w:id="612781825">
                  <w:marLeft w:val="0"/>
                  <w:marRight w:val="0"/>
                  <w:marTop w:val="0"/>
                  <w:marBottom w:val="0"/>
                  <w:divBdr>
                    <w:top w:val="none" w:sz="0" w:space="0" w:color="auto"/>
                    <w:left w:val="none" w:sz="0" w:space="0" w:color="auto"/>
                    <w:bottom w:val="none" w:sz="0" w:space="0" w:color="auto"/>
                    <w:right w:val="none" w:sz="0" w:space="0" w:color="auto"/>
                  </w:divBdr>
                </w:div>
              </w:divsChild>
            </w:div>
            <w:div w:id="480855081">
              <w:marLeft w:val="0"/>
              <w:marRight w:val="0"/>
              <w:marTop w:val="0"/>
              <w:marBottom w:val="0"/>
              <w:divBdr>
                <w:top w:val="none" w:sz="0" w:space="0" w:color="auto"/>
                <w:left w:val="none" w:sz="0" w:space="0" w:color="auto"/>
                <w:bottom w:val="none" w:sz="0" w:space="0" w:color="auto"/>
                <w:right w:val="none" w:sz="0" w:space="0" w:color="auto"/>
              </w:divBdr>
              <w:divsChild>
                <w:div w:id="12747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25157">
          <w:marLeft w:val="0"/>
          <w:marRight w:val="0"/>
          <w:marTop w:val="0"/>
          <w:marBottom w:val="0"/>
          <w:divBdr>
            <w:top w:val="none" w:sz="0" w:space="0" w:color="auto"/>
            <w:left w:val="none" w:sz="0" w:space="0" w:color="auto"/>
            <w:bottom w:val="none" w:sz="0" w:space="0" w:color="auto"/>
            <w:right w:val="none" w:sz="0" w:space="0" w:color="auto"/>
          </w:divBdr>
          <w:divsChild>
            <w:div w:id="611592097">
              <w:marLeft w:val="0"/>
              <w:marRight w:val="0"/>
              <w:marTop w:val="0"/>
              <w:marBottom w:val="0"/>
              <w:divBdr>
                <w:top w:val="none" w:sz="0" w:space="0" w:color="auto"/>
                <w:left w:val="none" w:sz="0" w:space="0" w:color="auto"/>
                <w:bottom w:val="none" w:sz="0" w:space="0" w:color="auto"/>
                <w:right w:val="none" w:sz="0" w:space="0" w:color="auto"/>
              </w:divBdr>
              <w:divsChild>
                <w:div w:id="18746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1636">
          <w:marLeft w:val="0"/>
          <w:marRight w:val="0"/>
          <w:marTop w:val="0"/>
          <w:marBottom w:val="0"/>
          <w:divBdr>
            <w:top w:val="none" w:sz="0" w:space="0" w:color="auto"/>
            <w:left w:val="none" w:sz="0" w:space="0" w:color="auto"/>
            <w:bottom w:val="none" w:sz="0" w:space="0" w:color="auto"/>
            <w:right w:val="none" w:sz="0" w:space="0" w:color="auto"/>
          </w:divBdr>
          <w:divsChild>
            <w:div w:id="817188000">
              <w:marLeft w:val="0"/>
              <w:marRight w:val="0"/>
              <w:marTop w:val="0"/>
              <w:marBottom w:val="0"/>
              <w:divBdr>
                <w:top w:val="none" w:sz="0" w:space="0" w:color="auto"/>
                <w:left w:val="none" w:sz="0" w:space="0" w:color="auto"/>
                <w:bottom w:val="none" w:sz="0" w:space="0" w:color="auto"/>
                <w:right w:val="none" w:sz="0" w:space="0" w:color="auto"/>
              </w:divBdr>
              <w:divsChild>
                <w:div w:id="76102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631</Words>
  <Characters>3475</Characters>
  <Application>Microsoft Office Word</Application>
  <DocSecurity>0</DocSecurity>
  <Lines>28</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Mauer</dc:creator>
  <cp:keywords/>
  <dc:description/>
  <cp:lastModifiedBy>Cédric Mauer</cp:lastModifiedBy>
  <cp:revision>1</cp:revision>
  <dcterms:created xsi:type="dcterms:W3CDTF">2024-09-13T06:02:00Z</dcterms:created>
  <dcterms:modified xsi:type="dcterms:W3CDTF">2024-09-13T06:05:00Z</dcterms:modified>
</cp:coreProperties>
</file>